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7A" w:rsidRDefault="00E70F7A" w:rsidP="00E70F7A">
      <w:pPr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7639050" cy="572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Изменение структуры расходов по содержанию ребенка  в дошкольном образовательном учреждении</w:t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pt;margin-top:31.25pt;width:386.9pt;height:311.05pt;z-index:251663872;visibility:visible">
            <v:imagedata r:id="rId6" o:title=""/>
          </v:shape>
          <o:OLEObject Type="Embed" ProgID="Excel.Chart.8" ShapeID="_x0000_s1026" DrawAspect="Content" ObjectID="_1444838645" r:id="rId7"/>
        </w:pict>
      </w:r>
      <w:r>
        <w:pict>
          <v:shape id="_x0000_s1027" type="#_x0000_t75" style="position:absolute;left:0;text-align:left;margin-left:387.75pt;margin-top:31.25pt;width:386.9pt;height:311.05pt;z-index:251664896;visibility:visible">
            <v:imagedata r:id="rId8" o:title=""/>
          </v:shape>
          <o:OLEObject Type="Embed" ProgID="Excel.Chart.8" ShapeID="_x0000_s1027" DrawAspect="Content" ObjectID="_1444838646" r:id="rId9"/>
        </w:pict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Изменение структуры расходов по содержанию ребенка  в ДОУ  (в рублях)</w:t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857885</wp:posOffset>
                </wp:positionV>
                <wp:extent cx="2339975" cy="511175"/>
                <wp:effectExtent l="5080" t="10160" r="7620" b="1206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51117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1423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53.65pt;margin-top:67.55pt;width:184.25pt;height:40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" fillcolor="#4bacc6">
                <v:textbox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1423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1381760</wp:posOffset>
                </wp:positionV>
                <wp:extent cx="2339975" cy="2007870"/>
                <wp:effectExtent l="5080" t="10160" r="7620" b="1079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00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5577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left:0;text-align:left;margin-left:53.65pt;margin-top:108.8pt;width:184.25pt;height:158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">
                <v:textbox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5577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852805</wp:posOffset>
                </wp:positionV>
                <wp:extent cx="542925" cy="2533650"/>
                <wp:effectExtent l="12065" t="5080" r="6985" b="13970"/>
                <wp:wrapNone/>
                <wp:docPr id="14" name="Правая фигурная скобк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2533650"/>
                        </a:xfrm>
                        <a:prstGeom prst="rightBrace">
                          <a:avLst>
                            <a:gd name="adj1" fmla="val 834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4" o:spid="_x0000_s1026" type="#_x0000_t88" style="position:absolute;margin-left:245.45pt;margin-top:67.15pt;width:42.75pt;height:19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" adj="386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5340985</wp:posOffset>
                </wp:positionH>
                <wp:positionV relativeFrom="paragraph">
                  <wp:posOffset>201930</wp:posOffset>
                </wp:positionV>
                <wp:extent cx="2339975" cy="605790"/>
                <wp:effectExtent l="0" t="1905" r="0" b="190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2014 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420.55pt;margin-top:15.9pt;width:184.25pt;height:47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" stroked="f">
                <v:textbox style="mso-fit-shape-to-text:t"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2014 план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8413115</wp:posOffset>
                </wp:positionH>
                <wp:positionV relativeFrom="paragraph">
                  <wp:posOffset>2192655</wp:posOffset>
                </wp:positionV>
                <wp:extent cx="1152525" cy="501015"/>
                <wp:effectExtent l="2540" t="1905" r="0" b="190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8500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left:0;text-align:left;margin-left:662.45pt;margin-top:172.65pt;width:90.75pt;height:39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" stroked="f">
                <v:textbox style="mso-fit-shape-to-text:t"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8500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4219575</wp:posOffset>
                </wp:positionV>
                <wp:extent cx="2343150" cy="501015"/>
                <wp:effectExtent l="0" t="0" r="4445" b="381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родительская плата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311.65pt;margin-top:332.25pt;width:184.5pt;height:3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" stroked="f">
                <v:textbox style="mso-fit-shape-to-text:t"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родительская плата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4316730</wp:posOffset>
                </wp:positionV>
                <wp:extent cx="215900" cy="215900"/>
                <wp:effectExtent l="21590" t="20955" r="19685" b="203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4.95pt;margin-top:339.9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" fillcolor="#4bacc6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885190</wp:posOffset>
                </wp:positionV>
                <wp:extent cx="2339975" cy="899795"/>
                <wp:effectExtent l="5080" t="8890" r="7620" b="571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89979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2550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421.15pt;margin-top:69.7pt;width:184.2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" fillcolor="#4bacc6">
                <v:textbox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2550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1763395</wp:posOffset>
                </wp:positionV>
                <wp:extent cx="2339975" cy="856615"/>
                <wp:effectExtent l="5080" t="10795" r="7620" b="889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2380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left:0;text-align:left;margin-left:421.15pt;margin-top:138.85pt;width:184.25pt;height:6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">
                <v:textbox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2380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2616200</wp:posOffset>
                </wp:positionV>
                <wp:extent cx="2339975" cy="1296035"/>
                <wp:effectExtent l="5080" t="6350" r="7620" b="1206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3570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421.9pt;margin-top:206pt;width:184.25pt;height:102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">
                <v:textbox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3570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7784465</wp:posOffset>
                </wp:positionH>
                <wp:positionV relativeFrom="paragraph">
                  <wp:posOffset>862330</wp:posOffset>
                </wp:positionV>
                <wp:extent cx="542925" cy="3067050"/>
                <wp:effectExtent l="12065" t="5080" r="6985" b="13970"/>
                <wp:wrapNone/>
                <wp:docPr id="6" name="Правая фигурная скоб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3067050"/>
                        </a:xfrm>
                        <a:prstGeom prst="rightBrace">
                          <a:avLst>
                            <a:gd name="adj1" fmla="val 834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6" o:spid="_x0000_s1026" type="#_x0000_t88" style="position:absolute;margin-left:612.95pt;margin-top:67.9pt;width:42.75pt;height:24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" adj="319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1897380</wp:posOffset>
                </wp:positionV>
                <wp:extent cx="1152525" cy="501015"/>
                <wp:effectExtent l="2540" t="1905" r="0" b="19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7000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left:0;text-align:left;margin-left:294.95pt;margin-top:149.4pt;width:90.75pt;height:39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" stroked="f">
                <v:textbox style="mso-fit-shape-to-text:t"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7000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673735</wp:posOffset>
                </wp:positionH>
                <wp:positionV relativeFrom="paragraph">
                  <wp:posOffset>192405</wp:posOffset>
                </wp:positionV>
                <wp:extent cx="2339975" cy="605790"/>
                <wp:effectExtent l="0" t="1905" r="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F7A" w:rsidRDefault="00E70F7A" w:rsidP="00E70F7A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2013 факт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left:0;text-align:left;margin-left:53.05pt;margin-top:15.15pt;width:184.25pt;height:47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" stroked="f">
                <v:textbox style="mso-fit-shape-to-text:t">
                  <w:txbxContent>
                    <w:p w:rsidR="00E70F7A" w:rsidRDefault="00E70F7A" w:rsidP="00E70F7A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2013 факт</w:t>
                      </w:r>
                    </w:p>
                  </w:txbxContent>
                </v:textbox>
              </v:shape>
            </w:pict>
          </mc:Fallback>
        </mc:AlternateContent>
      </w: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noProof/>
          <w:lang w:eastAsia="ru-RU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39250" cy="6143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010650" cy="610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  <w:lang w:val="en-US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Максимально допустимая доля родительской платы</w:t>
      </w: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p w:rsidR="00E70F7A" w:rsidRDefault="00E70F7A" w:rsidP="00E70F7A">
      <w:pPr>
        <w:spacing w:after="0" w:line="240" w:lineRule="auto"/>
        <w:ind w:left="709"/>
        <w:jc w:val="center"/>
        <w:rPr>
          <w:b/>
          <w:bCs/>
          <w:sz w:val="56"/>
          <w:szCs w:val="56"/>
        </w:rPr>
      </w:pPr>
    </w:p>
    <w:tbl>
      <w:tblPr>
        <w:tblW w:w="1541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3402"/>
        <w:gridCol w:w="3969"/>
        <w:gridCol w:w="3827"/>
      </w:tblGrid>
      <w:tr w:rsidR="00E70F7A" w:rsidTr="00E70F7A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both"/>
              <w:rPr>
                <w:b/>
                <w:bCs/>
                <w:sz w:val="40"/>
                <w:szCs w:val="40"/>
                <w:lang w:eastAsia="ru-RU"/>
              </w:rPr>
            </w:pPr>
            <w:r>
              <w:rPr>
                <w:b/>
                <w:bCs/>
                <w:sz w:val="40"/>
                <w:szCs w:val="40"/>
                <w:lang w:eastAsia="ru-RU"/>
              </w:rPr>
              <w:t>Величина дохода на одного члена семьи</w:t>
            </w:r>
          </w:p>
        </w:tc>
        <w:tc>
          <w:tcPr>
            <w:tcW w:w="1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b/>
                <w:bCs/>
                <w:sz w:val="40"/>
                <w:szCs w:val="40"/>
                <w:lang w:eastAsia="ru-RU"/>
              </w:rPr>
            </w:pPr>
            <w:r>
              <w:rPr>
                <w:b/>
                <w:bCs/>
                <w:sz w:val="40"/>
                <w:szCs w:val="40"/>
                <w:lang w:eastAsia="ru-RU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b/>
                <w:bCs/>
                <w:sz w:val="40"/>
                <w:szCs w:val="40"/>
                <w:lang w:eastAsia="ru-RU"/>
              </w:rPr>
              <w:t xml:space="preserve"> (%)</w:t>
            </w:r>
            <w:proofErr w:type="gramEnd"/>
          </w:p>
        </w:tc>
      </w:tr>
      <w:tr w:rsidR="00E70F7A" w:rsidTr="00E70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F7A" w:rsidRDefault="00E70F7A">
            <w:pPr>
              <w:spacing w:after="0" w:line="240" w:lineRule="auto"/>
              <w:rPr>
                <w:b/>
                <w:bCs/>
                <w:sz w:val="40"/>
                <w:szCs w:val="4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b/>
                <w:bCs/>
                <w:sz w:val="40"/>
                <w:szCs w:val="40"/>
                <w:lang w:eastAsia="ru-RU"/>
              </w:rPr>
            </w:pPr>
            <w:r>
              <w:rPr>
                <w:b/>
                <w:bCs/>
                <w:sz w:val="40"/>
                <w:szCs w:val="40"/>
                <w:lang w:eastAsia="ru-RU"/>
              </w:rPr>
              <w:t>на 1 ребенка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b/>
                <w:bCs/>
                <w:sz w:val="40"/>
                <w:szCs w:val="40"/>
                <w:lang w:eastAsia="ru-RU"/>
              </w:rPr>
            </w:pPr>
            <w:r>
              <w:rPr>
                <w:b/>
                <w:bCs/>
                <w:sz w:val="40"/>
                <w:szCs w:val="40"/>
                <w:lang w:eastAsia="ru-RU"/>
              </w:rPr>
              <w:t>на 2 ребенка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b/>
                <w:bCs/>
                <w:sz w:val="40"/>
                <w:szCs w:val="40"/>
                <w:lang w:eastAsia="ru-RU"/>
              </w:rPr>
            </w:pPr>
            <w:r>
              <w:rPr>
                <w:b/>
                <w:bCs/>
                <w:sz w:val="40"/>
                <w:szCs w:val="40"/>
                <w:lang w:eastAsia="ru-RU"/>
              </w:rPr>
              <w:t>на 3 ребенка</w:t>
            </w:r>
          </w:p>
        </w:tc>
      </w:tr>
      <w:tr w:rsidR="00E70F7A" w:rsidTr="00E70F7A">
        <w:trPr>
          <w:trHeight w:val="109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both"/>
              <w:rPr>
                <w:sz w:val="40"/>
                <w:szCs w:val="40"/>
                <w:lang w:eastAsia="ru-RU"/>
              </w:rPr>
            </w:pPr>
            <w:r>
              <w:rPr>
                <w:sz w:val="40"/>
                <w:szCs w:val="40"/>
                <w:lang w:eastAsia="ru-RU"/>
              </w:rPr>
              <w:t>До 10 000 рублей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23</w:t>
            </w:r>
          </w:p>
        </w:tc>
      </w:tr>
      <w:tr w:rsidR="00E70F7A" w:rsidTr="00E70F7A">
        <w:trPr>
          <w:trHeight w:val="112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both"/>
              <w:rPr>
                <w:sz w:val="40"/>
                <w:szCs w:val="40"/>
                <w:lang w:eastAsia="ru-RU"/>
              </w:rPr>
            </w:pPr>
            <w:r>
              <w:rPr>
                <w:sz w:val="40"/>
                <w:szCs w:val="40"/>
                <w:lang w:eastAsia="ru-RU"/>
              </w:rPr>
              <w:t>от 10 001 до 15 000 рублей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36</w:t>
            </w:r>
          </w:p>
        </w:tc>
      </w:tr>
      <w:tr w:rsidR="00E70F7A" w:rsidTr="00E70F7A">
        <w:trPr>
          <w:trHeight w:val="112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both"/>
              <w:rPr>
                <w:sz w:val="40"/>
                <w:szCs w:val="40"/>
                <w:lang w:eastAsia="ru-RU"/>
              </w:rPr>
            </w:pPr>
            <w:r>
              <w:rPr>
                <w:sz w:val="40"/>
                <w:szCs w:val="40"/>
                <w:lang w:eastAsia="ru-RU"/>
              </w:rPr>
              <w:t>от 15 001 до 20000 рублей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56"/>
                <w:szCs w:val="56"/>
                <w:lang w:eastAsia="ru-RU"/>
              </w:rPr>
            </w:pPr>
            <w:r>
              <w:rPr>
                <w:sz w:val="56"/>
                <w:szCs w:val="56"/>
                <w:lang w:eastAsia="ru-RU"/>
              </w:rPr>
              <w:t>53</w:t>
            </w:r>
          </w:p>
        </w:tc>
      </w:tr>
      <w:tr w:rsidR="00E70F7A" w:rsidTr="00E70F7A">
        <w:trPr>
          <w:trHeight w:val="140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both"/>
              <w:rPr>
                <w:sz w:val="40"/>
                <w:szCs w:val="40"/>
                <w:lang w:eastAsia="ru-RU"/>
              </w:rPr>
            </w:pPr>
            <w:r>
              <w:rPr>
                <w:sz w:val="40"/>
                <w:szCs w:val="40"/>
                <w:lang w:eastAsia="ru-RU"/>
              </w:rPr>
              <w:t>Свыше 20 000 рублей</w:t>
            </w:r>
          </w:p>
        </w:tc>
        <w:tc>
          <w:tcPr>
            <w:tcW w:w="1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336" w:lineRule="auto"/>
              <w:jc w:val="center"/>
              <w:rPr>
                <w:sz w:val="40"/>
                <w:szCs w:val="40"/>
                <w:lang w:eastAsia="ru-RU"/>
              </w:rPr>
            </w:pPr>
            <w:r>
              <w:rPr>
                <w:sz w:val="40"/>
                <w:szCs w:val="40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E70F7A" w:rsidRDefault="00E70F7A" w:rsidP="00E70F7A">
      <w:pPr>
        <w:spacing w:after="0" w:line="336" w:lineRule="auto"/>
        <w:ind w:firstLine="709"/>
        <w:jc w:val="both"/>
        <w:rPr>
          <w:lang w:eastAsia="ru-RU"/>
        </w:rPr>
      </w:pPr>
    </w:p>
    <w:p w:rsidR="00E70F7A" w:rsidRDefault="00E70F7A" w:rsidP="00E70F7A">
      <w:pPr>
        <w:spacing w:after="0" w:line="336" w:lineRule="auto"/>
        <w:ind w:firstLine="709"/>
        <w:jc w:val="center"/>
        <w:rPr>
          <w:b/>
          <w:bCs/>
          <w:sz w:val="36"/>
          <w:szCs w:val="36"/>
          <w:lang w:val="en-US" w:eastAsia="ru-RU"/>
        </w:rPr>
      </w:pPr>
    </w:p>
    <w:p w:rsidR="00E70F7A" w:rsidRDefault="00E70F7A" w:rsidP="00E70F7A">
      <w:pPr>
        <w:spacing w:after="0" w:line="336" w:lineRule="auto"/>
        <w:ind w:firstLine="709"/>
        <w:jc w:val="center"/>
        <w:rPr>
          <w:b/>
          <w:bCs/>
          <w:sz w:val="36"/>
          <w:szCs w:val="36"/>
          <w:lang w:val="en-US" w:eastAsia="ru-RU"/>
        </w:rPr>
      </w:pPr>
    </w:p>
    <w:p w:rsidR="00E70F7A" w:rsidRDefault="00E70F7A" w:rsidP="00E70F7A">
      <w:pPr>
        <w:spacing w:after="0" w:line="336" w:lineRule="auto"/>
        <w:ind w:firstLine="709"/>
        <w:jc w:val="center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lastRenderedPageBreak/>
        <w:t>Пример расчета суммы родительской платы на 1-го ребенка с 01.01.2014</w:t>
      </w:r>
    </w:p>
    <w:tbl>
      <w:tblPr>
        <w:tblW w:w="1542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6"/>
        <w:gridCol w:w="993"/>
        <w:gridCol w:w="1276"/>
        <w:gridCol w:w="2409"/>
        <w:gridCol w:w="2037"/>
        <w:gridCol w:w="2499"/>
      </w:tblGrid>
      <w:tr w:rsidR="00E70F7A" w:rsidTr="00E70F7A">
        <w:tc>
          <w:tcPr>
            <w:tcW w:w="6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Показатель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ед.</w:t>
            </w:r>
          </w:p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изм.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Сумма род.</w:t>
            </w:r>
          </w:p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платы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 xml:space="preserve">Доход на каждого члена семьи менее </w:t>
            </w:r>
          </w:p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 xml:space="preserve">10,0 </w:t>
            </w:r>
            <w:proofErr w:type="spellStart"/>
            <w:r>
              <w:rPr>
                <w:b/>
                <w:bCs/>
                <w:sz w:val="32"/>
                <w:szCs w:val="32"/>
                <w:lang w:eastAsia="ru-RU"/>
              </w:rPr>
              <w:t>тыс</w:t>
            </w:r>
            <w:proofErr w:type="gramStart"/>
            <w:r>
              <w:rPr>
                <w:b/>
                <w:bCs/>
                <w:sz w:val="32"/>
                <w:szCs w:val="32"/>
                <w:lang w:eastAsia="ru-RU"/>
              </w:rPr>
              <w:t>.р</w:t>
            </w:r>
            <w:proofErr w:type="gramEnd"/>
            <w:r>
              <w:rPr>
                <w:b/>
                <w:bCs/>
                <w:sz w:val="32"/>
                <w:szCs w:val="32"/>
                <w:lang w:eastAsia="ru-RU"/>
              </w:rPr>
              <w:t>уб</w:t>
            </w:r>
            <w:proofErr w:type="spellEnd"/>
            <w:r>
              <w:rPr>
                <w:b/>
                <w:bCs/>
                <w:sz w:val="32"/>
                <w:szCs w:val="32"/>
                <w:lang w:eastAsia="ru-RU"/>
              </w:rPr>
              <w:t>.</w:t>
            </w:r>
          </w:p>
        </w:tc>
      </w:tr>
      <w:tr w:rsidR="00E70F7A" w:rsidTr="00E70F7A">
        <w:tc>
          <w:tcPr>
            <w:tcW w:w="15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F7A" w:rsidRDefault="00E70F7A">
            <w:pPr>
              <w:spacing w:after="0" w:line="240" w:lineRule="auto"/>
              <w:rPr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F7A" w:rsidRDefault="00E70F7A">
            <w:pPr>
              <w:spacing w:after="0" w:line="240" w:lineRule="auto"/>
              <w:rPr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F7A" w:rsidRDefault="00E70F7A">
            <w:pPr>
              <w:spacing w:after="0" w:line="240" w:lineRule="auto"/>
              <w:rPr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 xml:space="preserve">1 </w:t>
            </w:r>
          </w:p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ребенок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 xml:space="preserve">2 </w:t>
            </w:r>
          </w:p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ребенок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>3 ребенок (50% льгота)</w:t>
            </w:r>
          </w:p>
        </w:tc>
      </w:tr>
      <w:tr w:rsidR="00E70F7A" w:rsidTr="00E70F7A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>
              <w:rPr>
                <w:b/>
                <w:bCs/>
                <w:sz w:val="32"/>
                <w:szCs w:val="32"/>
                <w:lang w:eastAsia="ru-RU"/>
              </w:rPr>
              <w:t xml:space="preserve">Детский сад 2 категории, 10,5 </w:t>
            </w:r>
            <w:proofErr w:type="spellStart"/>
            <w:r>
              <w:rPr>
                <w:b/>
                <w:bCs/>
                <w:sz w:val="32"/>
                <w:szCs w:val="32"/>
                <w:lang w:eastAsia="ru-RU"/>
              </w:rPr>
              <w:t>час</w:t>
            </w:r>
            <w:proofErr w:type="gramStart"/>
            <w:r>
              <w:rPr>
                <w:b/>
                <w:bCs/>
                <w:sz w:val="32"/>
                <w:szCs w:val="32"/>
                <w:lang w:eastAsia="ru-RU"/>
              </w:rPr>
              <w:t>.р</w:t>
            </w:r>
            <w:proofErr w:type="gramEnd"/>
            <w:r>
              <w:rPr>
                <w:b/>
                <w:bCs/>
                <w:sz w:val="32"/>
                <w:szCs w:val="32"/>
                <w:lang w:eastAsia="ru-RU"/>
              </w:rPr>
              <w:t>ежим</w:t>
            </w:r>
            <w:proofErr w:type="spellEnd"/>
            <w:r>
              <w:rPr>
                <w:b/>
                <w:bCs/>
                <w:sz w:val="32"/>
                <w:szCs w:val="32"/>
                <w:lang w:eastAsia="ru-RU"/>
              </w:rPr>
              <w:t xml:space="preserve"> функционирования от 3 до 7 лет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 xml:space="preserve">Средний размер </w:t>
            </w:r>
            <w:proofErr w:type="spellStart"/>
            <w:r>
              <w:rPr>
                <w:sz w:val="32"/>
                <w:szCs w:val="32"/>
                <w:lang w:eastAsia="ru-RU"/>
              </w:rPr>
              <w:t>родплаты</w:t>
            </w:r>
            <w:r>
              <w:rPr>
                <w:b/>
                <w:bCs/>
                <w:sz w:val="32"/>
                <w:szCs w:val="32"/>
                <w:lang w:eastAsia="ru-RU"/>
              </w:rPr>
              <w:t>в</w:t>
            </w:r>
            <w:proofErr w:type="spellEnd"/>
            <w:r>
              <w:rPr>
                <w:b/>
                <w:bCs/>
                <w:sz w:val="32"/>
                <w:szCs w:val="32"/>
                <w:lang w:eastAsia="ru-RU"/>
              </w:rPr>
              <w:t xml:space="preserve"> 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1330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1330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1330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665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Сумма компенсации 20%,50%,70%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266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665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466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Оплата за счет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1064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665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iCs/>
                <w:sz w:val="36"/>
                <w:szCs w:val="36"/>
                <w:lang w:eastAsia="ru-RU"/>
              </w:rPr>
              <w:t>199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 xml:space="preserve">Средний размер </w:t>
            </w:r>
            <w:proofErr w:type="spellStart"/>
            <w:r>
              <w:rPr>
                <w:sz w:val="32"/>
                <w:szCs w:val="32"/>
                <w:lang w:eastAsia="ru-RU"/>
              </w:rPr>
              <w:t>родплаты</w:t>
            </w:r>
            <w:r>
              <w:rPr>
                <w:b/>
                <w:bCs/>
                <w:sz w:val="32"/>
                <w:szCs w:val="32"/>
                <w:lang w:eastAsia="ru-RU"/>
              </w:rPr>
              <w:t>в</w:t>
            </w:r>
            <w:proofErr w:type="spellEnd"/>
            <w:r>
              <w:rPr>
                <w:b/>
                <w:bCs/>
                <w:sz w:val="32"/>
                <w:szCs w:val="32"/>
                <w:lang w:eastAsia="ru-RU"/>
              </w:rPr>
              <w:t xml:space="preserve"> 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2283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2283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2283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1141,5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Базовая ставка для расчета суммы компенсация (на 2014 год утверждена ПКМ РТ от 29.08.2013 № 615)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1144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1144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1144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572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Сумма компенсации 20%,50%,70%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229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572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400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Сумма дополнительной адресной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684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843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  <w:r>
              <w:rPr>
                <w:sz w:val="36"/>
                <w:szCs w:val="36"/>
                <w:lang w:eastAsia="ru-RU"/>
              </w:rPr>
              <w:t>479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Итого сумма мер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>
              <w:rPr>
                <w:b/>
                <w:bCs/>
                <w:sz w:val="36"/>
                <w:szCs w:val="36"/>
                <w:lang w:eastAsia="ru-RU"/>
              </w:rPr>
              <w:t>913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>
              <w:rPr>
                <w:b/>
                <w:bCs/>
                <w:sz w:val="36"/>
                <w:szCs w:val="36"/>
                <w:lang w:eastAsia="ru-RU"/>
              </w:rPr>
              <w:t>1415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>
              <w:rPr>
                <w:b/>
                <w:bCs/>
                <w:sz w:val="36"/>
                <w:szCs w:val="36"/>
                <w:lang w:eastAsia="ru-RU"/>
              </w:rPr>
              <w:t>879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Оплата за счет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1370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868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263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Коэффициент роста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1,29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1,30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1,32</w:t>
            </w:r>
          </w:p>
        </w:tc>
      </w:tr>
      <w:tr w:rsidR="00E70F7A" w:rsidTr="00E70F7A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Сумма повышения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both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306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203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7A" w:rsidRDefault="00E70F7A">
            <w:pPr>
              <w:spacing w:after="0" w:line="288" w:lineRule="auto"/>
              <w:jc w:val="center"/>
              <w:rPr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iCs/>
                <w:sz w:val="32"/>
                <w:szCs w:val="32"/>
                <w:lang w:eastAsia="ru-RU"/>
              </w:rPr>
              <w:t>64</w:t>
            </w:r>
          </w:p>
        </w:tc>
      </w:tr>
    </w:tbl>
    <w:p w:rsidR="00E70F7A" w:rsidRDefault="00E70F7A" w:rsidP="00E70F7A">
      <w:pPr>
        <w:spacing w:after="0" w:line="240" w:lineRule="auto"/>
        <w:rPr>
          <w:b/>
          <w:bCs/>
          <w:sz w:val="32"/>
          <w:szCs w:val="32"/>
          <w:lang w:val="en-US"/>
        </w:rPr>
      </w:pPr>
    </w:p>
    <w:p w:rsidR="00D14681" w:rsidRDefault="00D14681">
      <w:bookmarkStart w:id="0" w:name="_GoBack"/>
      <w:bookmarkEnd w:id="0"/>
    </w:p>
    <w:sectPr w:rsidR="00D14681" w:rsidSect="00E70F7A">
      <w:pgSz w:w="16838" w:h="11906" w:orient="landscape"/>
      <w:pgMar w:top="851" w:right="113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7A"/>
    <w:rsid w:val="00853D7F"/>
    <w:rsid w:val="00BC405F"/>
    <w:rsid w:val="00D14681"/>
    <w:rsid w:val="00E7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7A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F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7A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F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Microsoft_Excel_Chart1.xls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Chart2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2013-11-01T15:11:00Z</dcterms:created>
  <dcterms:modified xsi:type="dcterms:W3CDTF">2013-11-01T15:18:00Z</dcterms:modified>
</cp:coreProperties>
</file>